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843" w:rsidRPr="003C69A7" w:rsidRDefault="000C0D30" w:rsidP="000C0D30">
      <w:pPr>
        <w:widowControl/>
        <w:tabs>
          <w:tab w:val="center" w:pos="4513"/>
          <w:tab w:val="right" w:pos="9026"/>
        </w:tabs>
        <w:wordWrap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 w:cs="HY크리스탈M"/>
          <w:b/>
          <w:color w:val="000000"/>
          <w:kern w:val="0"/>
          <w:sz w:val="28"/>
          <w:szCs w:val="28"/>
        </w:rPr>
        <w:tab/>
      </w:r>
      <w:r w:rsidR="00985843" w:rsidRPr="003C69A7">
        <w:rPr>
          <w:rFonts w:asciiTheme="minorEastAsia" w:hAnsiTheme="minorEastAsia" w:cs="HY크리스탈M" w:hint="eastAsia"/>
          <w:b/>
          <w:color w:val="000000"/>
          <w:kern w:val="0"/>
          <w:sz w:val="28"/>
          <w:szCs w:val="28"/>
        </w:rPr>
        <w:t>논문심사결과보고서</w:t>
      </w:r>
      <w:r w:rsidR="00985843" w:rsidRPr="003C69A7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 작성 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안내 </w:t>
      </w:r>
      <w:r>
        <w:rPr>
          <w:rFonts w:asciiTheme="minorEastAsia" w:hAnsiTheme="minorEastAsia" w:cs="굴림"/>
          <w:b/>
          <w:color w:val="000000"/>
          <w:kern w:val="0"/>
          <w:sz w:val="28"/>
          <w:szCs w:val="28"/>
        </w:rPr>
        <w:t>(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외국인 심사위원 선임)</w:t>
      </w:r>
      <w:r>
        <w:rPr>
          <w:rFonts w:asciiTheme="minorEastAsia" w:hAnsiTheme="minorEastAsia" w:cs="HY크리스탈M"/>
          <w:b/>
          <w:color w:val="000000"/>
          <w:kern w:val="0"/>
          <w:sz w:val="36"/>
          <w:szCs w:val="28"/>
        </w:rPr>
        <w:tab/>
      </w:r>
    </w:p>
    <w:p w:rsidR="00985843" w:rsidRPr="00B210A1" w:rsidRDefault="00985843" w:rsidP="00B6366C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1. 외국인 심사위원이 국내에서 심사하는 경우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 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  <w:r w:rsidR="00EF403A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한국인 심사위원과 동일한 방법으로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논문심사결과보고서 </w:t>
      </w:r>
      <w:r w:rsidR="003C69A7">
        <w:rPr>
          <w:rFonts w:asciiTheme="minorEastAsia" w:hAnsiTheme="minorEastAsia" w:cs="굴림" w:hint="eastAsia"/>
          <w:color w:val="000000"/>
          <w:kern w:val="0"/>
          <w:szCs w:val="20"/>
        </w:rPr>
        <w:t>양식에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성적을 기재하고 서명합니다. </w:t>
      </w: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《작성예시1》</w:t>
      </w:r>
    </w:p>
    <w:p w:rsidR="003C69A7" w:rsidRPr="00B6366C" w:rsidRDefault="003C69A7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84623B" w:rsidRPr="00001EAD" w:rsidRDefault="00985843" w:rsidP="00871ADE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국내에서 심사하는 경우 </w:t>
      </w:r>
      <w:r w:rsidRPr="00001EAD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세금공제여부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는 </w:t>
      </w:r>
      <w:r w:rsidRPr="00001EAD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[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추가자료】의</w:t>
      </w:r>
      <w:r w:rsidR="003C69A7"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외국인과세기준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>”에 의거하므로 참고하시기 바랍니다.</w:t>
      </w:r>
    </w:p>
    <w:p w:rsidR="001A1FD5" w:rsidRDefault="001A1FD5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C1D83" w:rsidRPr="003C69A7" w:rsidRDefault="006C1D8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2. 외국인 심사위원이 국외에서 심사하는 경우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 서류를 외국인 심사위원께 보낼 때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E</w:t>
      </w:r>
      <w:r w:rsidRPr="00A105A1">
        <w:rPr>
          <w:rFonts w:asciiTheme="minorEastAsia" w:hAnsiTheme="minorEastAsia" w:cs="굴림" w:hint="eastAsia"/>
          <w:color w:val="000000"/>
          <w:spacing w:val="-78"/>
          <w:kern w:val="0"/>
          <w:szCs w:val="20"/>
        </w:rPr>
        <w:t xml:space="preserve"> -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mail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또는 우편으로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Defense(국외논문심사보고서)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와 “Personal Information of Foreign Examiner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(외국인심사위원 인적사항 확인서)”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양식을 함께 보냅니다.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논문심사를 마치면 외국인 심사위원으로부터 ①항의 2가지 양식을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우편(원본) 또는 메일(서명된 파일)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로 받아 확인 후,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지도교수(또는 심사위원장)가 서류 오른쪽 하단에 확인 지도교수(또는 심사위원장)의 성명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을 기재하고 서명 합니다.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《작성예시2,3》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A105A1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논문심사결과보고서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외국인 심사위원 해당란의 비고란에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 논문심사 보고서) 뒤에 첨부함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으로 기재하고 뒤에 첨부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합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니다.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《작성예시4》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논문심사결과보고서의 심사평, 성적, 날인, 최종판정, 심사위원장 날인 등을 확인하고, </w:t>
      </w:r>
      <w:r w:rsidR="00D71E37">
        <w:rPr>
          <w:rFonts w:asciiTheme="minorEastAsia" w:hAnsiTheme="minorEastAsia" w:cs="굴림" w:hint="eastAsia"/>
          <w:color w:val="000000"/>
          <w:kern w:val="0"/>
          <w:szCs w:val="20"/>
        </w:rPr>
        <w:t>논문심사회의록을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첨부하여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4건의 서류를</w:t>
      </w:r>
      <w:r w:rsidRPr="006629B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="006629B6" w:rsidRPr="006629B6">
        <w:rPr>
          <w:rFonts w:asciiTheme="minorEastAsia" w:hAnsiTheme="minorEastAsia" w:cs="굴림" w:hint="eastAsia"/>
          <w:b/>
          <w:color w:val="000000"/>
          <w:kern w:val="0"/>
          <w:szCs w:val="20"/>
          <w:u w:val="single"/>
        </w:rPr>
        <w:t xml:space="preserve">논문심사결과보고서 마감일까지 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단과대학 행정팀(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학과사무실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)</w:t>
      </w:r>
      <w:r w:rsidR="006629B6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으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제출합니다.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A7A2B">
        <w:rPr>
          <w:rFonts w:asciiTheme="minorEastAsia" w:hAnsiTheme="minorEastAsia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910A05" wp14:editId="363A585B">
                <wp:simplePos x="0" y="0"/>
                <wp:positionH relativeFrom="column">
                  <wp:posOffset>84455</wp:posOffset>
                </wp:positionH>
                <wp:positionV relativeFrom="paragraph">
                  <wp:posOffset>-6350</wp:posOffset>
                </wp:positionV>
                <wp:extent cx="5553075" cy="1403985"/>
                <wp:effectExtent l="0" t="0" r="28575" b="1079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1. 기존 논문심사결과보고서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 &lt;심사위원장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2. Evaluation of Dissertation Defense(국외 논문심사 보고서)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     3. Personal Information of Foreign Examiner(외국인심사위원 인적사항 확인서)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작성&gt;: 외국인 심사위원이 국내에 계좌가 없는 경우만 제출</w:t>
                            </w:r>
                          </w:p>
                          <w:p w:rsidR="007A7A2B" w:rsidRPr="00750FF0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4. 논문심사회의록 및 요지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&lt;심사위원장 작성&gt;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910A05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6.65pt;margin-top:-.5pt;width:437.2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">
                <v:textbox style="mso-fit-shape-to-text:t">
                  <w:txbxContent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1. 기존 논문심사결과보고서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 &lt;심사위원장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2. Evaluation of Dissertation Defense(국외 논문심사 보고서)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     3. Personal Information of Foreign Examiner(외국인심사위원 인적사항 확인서)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   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작성&gt;: 외국인 심사위원이 국내에 계좌가 없는 경우만 제출</w:t>
                      </w:r>
                    </w:p>
                    <w:p w:rsidR="007A7A2B" w:rsidRPr="00750FF0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4. 논문심사회의록 및 요지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&lt;심사위원장 작성&gt;</w:t>
                      </w:r>
                    </w:p>
                  </w:txbxContent>
                </v:textbox>
              </v:shape>
            </w:pict>
          </mc:Fallback>
        </mc:AlternateContent>
      </w: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C872F0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 w:rsidR="00750FF0"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국외에서 심사하는 경우 </w:t>
      </w:r>
      <w:r w:rsidRPr="00750FF0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은 공제하지 않습니다. </w:t>
      </w:r>
    </w:p>
    <w:p w:rsidR="00750FF0" w:rsidRP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D2762A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lastRenderedPageBreak/>
        <w:t> </w:t>
      </w:r>
    </w:p>
    <w:p w:rsidR="00D2762A" w:rsidRDefault="00D2762A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3. </w:t>
      </w:r>
      <w:r w:rsidR="0067370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외국인 심사위원의 </w:t>
      </w: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>논문심사비 지급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6366C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 지급방법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계좌가 있는 경우</w:t>
      </w:r>
      <w:r w:rsidRPr="00895F9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, </w:t>
      </w:r>
    </w:p>
    <w:p w:rsidR="0067370A" w:rsidRPr="00A54888" w:rsidRDefault="0067370A" w:rsidP="0067370A">
      <w:pPr>
        <w:pStyle w:val="a6"/>
        <w:widowControl/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심사위원 입력 시에 입력한 본인의 계좌로 입금됩니다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(권장사항)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 개설이 불가능한 경우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,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불가피하게 지도교수가 수령한 후, 외국인 심사위원에게 전달하되 아래의 서류를 추가로 제출합니다.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“Personal Information of Foreign Examiner</w:t>
      </w:r>
      <w:r w:rsidRPr="00A54888">
        <w:rPr>
          <w:rFonts w:asciiTheme="minorEastAsia" w:hAnsiTheme="minorEastAsia" w:cs="굴림" w:hint="eastAsia"/>
          <w:color w:val="000000"/>
          <w:kern w:val="0"/>
          <w:sz w:val="6"/>
          <w:szCs w:val="6"/>
          <w:u w:val="single"/>
        </w:rPr>
        <w:t xml:space="preserve">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(외국인심사위원 인적사항 확인서)”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외국인 심사위원의 자필 사인이 들어간 영수증 원본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위 서류는 </w:t>
      </w:r>
      <w:r w:rsidRPr="00663CE1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단과대학 행정팀에서 보관</w:t>
      </w:r>
      <w:r w:rsidR="00C5655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합니다.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CB2F2A" w:rsidRPr="00CB2F2A" w:rsidRDefault="00CB2F2A" w:rsidP="00CB2F2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외국인 심사위원 계좌로 해외송금</w:t>
      </w:r>
    </w:p>
    <w:p w:rsidR="00D2762A" w:rsidRDefault="00FF69F1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단,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해외송금 수수료는 단과대학 행정팀 예산으로 집행해야 합니다.</w:t>
      </w:r>
    </w:p>
    <w:p w:rsidR="002C3985" w:rsidRPr="0067370A" w:rsidRDefault="002C3985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BC7D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붙임문서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외화송금신청 관련 안내_재무팀, 외화송금신청서 양식 참조)</w:t>
      </w:r>
    </w:p>
    <w:p w:rsidR="00985843" w:rsidRDefault="00985843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Pr="002D5F83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D1484" w:rsidRDefault="006D1484" w:rsidP="008B6876">
      <w:pPr>
        <w:widowControl/>
        <w:wordWrap/>
        <w:autoSpaceDE/>
        <w:autoSpaceDN/>
        <w:spacing w:after="0" w:line="288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B1743D" w:rsidRDefault="00B1743D" w:rsidP="00B6366C">
      <w:pPr>
        <w:widowControl/>
        <w:wordWrap/>
        <w:autoSpaceDE/>
        <w:autoSpaceDN/>
        <w:spacing w:after="0" w:line="288" w:lineRule="auto"/>
        <w:ind w:left="600" w:hanging="600"/>
        <w:jc w:val="left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3C69A7">
      <w:pPr>
        <w:widowControl/>
        <w:wordWrap/>
        <w:autoSpaceDE/>
        <w:autoSpaceDN/>
        <w:spacing w:after="0" w:line="288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Pr="008077C2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9211F0" w:rsidRDefault="009211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985843" w:rsidRPr="0084623B" w:rsidRDefault="00750F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2"/>
          <w:szCs w:val="20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lastRenderedPageBreak/>
        <w:t>[</w:t>
      </w:r>
      <w:r w:rsidR="00985843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작성예시</w:t>
      </w:r>
      <w:r w:rsidR="00C2429A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1</w:t>
      </w: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] </w:t>
      </w:r>
      <w:r w:rsid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1. </w:t>
      </w:r>
      <w:r w:rsidR="00985843"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t xml:space="preserve">외국인 심사위원이 국내에서 심사하는 경우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985843" w:rsidRPr="00750FF0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 w:rsidR="00C2429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985843" w:rsidRPr="00985843" w:rsidRDefault="00750FF0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="00985843"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985843" w:rsidRPr="00750FF0" w:rsidRDefault="00985843" w:rsidP="00985843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354BF5" w:rsidRPr="00985843" w:rsidRDefault="00985843" w:rsidP="00985843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  <w:r w:rsidR="00354BF5" w:rsidRPr="00985843">
        <w:rPr>
          <w:rFonts w:ascii="바탕" w:eastAsia="바탕" w:hAnsi="바탕" w:cs="굴림"/>
          <w:color w:val="000000"/>
          <w:kern w:val="0"/>
          <w:szCs w:val="20"/>
        </w:rPr>
        <w:t xml:space="preserve"> </w:t>
      </w:r>
    </w:p>
    <w:tbl>
      <w:tblPr>
        <w:tblpPr w:leftFromText="142" w:rightFromText="142" w:vertAnchor="text" w:tblpXSpec="center" w:tblpY="1"/>
        <w:tblOverlap w:val="never"/>
        <w:tblW w:w="912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627"/>
        <w:gridCol w:w="1335"/>
        <w:gridCol w:w="1456"/>
        <w:gridCol w:w="3432"/>
      </w:tblGrid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A47D41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985843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8F24C2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D71E37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</w:t>
            </w:r>
            <w:r w:rsidR="00D71E37"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 xml:space="preserve">John </w:t>
            </w:r>
            <w:r w:rsidR="00D71E37">
              <w:rPr>
                <w:rFonts w:ascii="굴림체" w:eastAsia="굴림체" w:hAnsi="굴림체" w:cs="굴림"/>
                <w:b/>
                <w:bCs/>
                <w:i/>
                <w:color w:val="000000"/>
                <w:kern w:val="0"/>
                <w:szCs w:val="20"/>
              </w:rPr>
              <w:t>Lennon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A47D41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</w:tbl>
    <w:p w:rsidR="00354BF5" w:rsidRDefault="00354BF5" w:rsidP="00C2429A">
      <w:pPr>
        <w:widowControl/>
        <w:wordWrap/>
        <w:autoSpaceDE/>
        <w:autoSpaceDN/>
        <w:spacing w:after="0" w:line="432" w:lineRule="auto"/>
        <w:rPr>
          <w:rFonts w:ascii="MS Mincho" w:hAnsi="MS Mincho" w:cs="MS Mincho"/>
          <w:b/>
          <w:bCs/>
          <w:color w:val="000000"/>
          <w:kern w:val="0"/>
          <w:sz w:val="24"/>
          <w:szCs w:val="24"/>
          <w:highlight w:val="yellow"/>
        </w:rPr>
      </w:pPr>
    </w:p>
    <w:p w:rsidR="00985843" w:rsidRPr="00985843" w:rsidRDefault="00985843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6C4C85" w:rsidRDefault="00C2429A" w:rsidP="006C4C85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[작성예시2] 국외논문심사보고서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4"/>
          <w:szCs w:val="44"/>
        </w:rPr>
        <w:t xml:space="preserve">Evaluation of Dissertation Defense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5F3701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F370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Degree 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:  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Major / Department:          </w:t>
      </w:r>
      <w:r w:rsidR="007D36D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/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E205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Name: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Student ID: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Title of Dissertation: </w:t>
      </w:r>
    </w:p>
    <w:p w:rsidR="00985843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Examination Result (Maximum score of = 100) </w:t>
      </w:r>
    </w:p>
    <w:p w:rsidR="00605E70" w:rsidRPr="00605E70" w:rsidRDefault="00605E70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2235"/>
        <w:gridCol w:w="1413"/>
        <w:gridCol w:w="2457"/>
        <w:gridCol w:w="1795"/>
      </w:tblGrid>
      <w:tr w:rsidR="00985843" w:rsidRPr="00985843" w:rsidTr="000466A3">
        <w:trPr>
          <w:trHeight w:val="750"/>
        </w:trPr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Result (Score)</w:t>
            </w:r>
          </w:p>
        </w:tc>
        <w:tc>
          <w:tcPr>
            <w:tcW w:w="24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Examiner</w:t>
            </w:r>
            <w:r w:rsidRPr="000466A3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s Signature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Other</w:t>
            </w:r>
          </w:p>
        </w:tc>
      </w:tr>
      <w:tr w:rsidR="00985843" w:rsidRPr="00985843" w:rsidTr="000466A3">
        <w:trPr>
          <w:trHeight w:val="705"/>
        </w:trPr>
        <w:tc>
          <w:tcPr>
            <w:tcW w:w="120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4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5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Comments (Attach additional paper if necessary</w:t>
      </w:r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985843" w:rsidRPr="00985843" w:rsidTr="000466A3">
        <w:trPr>
          <w:trHeight w:val="2797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0466A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I hereby certify that I have examined the above mentioned student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dissertation.</w:t>
      </w:r>
    </w:p>
    <w:p w:rsid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466A3" w:rsidRPr="00985843" w:rsidRDefault="000466A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Examiner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Signature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 </w:t>
      </w: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Date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                </w:t>
      </w:r>
    </w:p>
    <w:p w:rsidR="00985843" w:rsidRDefault="00985843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D5965" w:rsidRPr="00985843" w:rsidRDefault="000D5965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 ○ ○ ○ (서명)</w:t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[작성예시3] 외국인심사위원 인적사항 확인서</w:t>
      </w:r>
    </w:p>
    <w:p w:rsidR="00985843" w:rsidRDefault="00985843" w:rsidP="00CC0BDF">
      <w:pPr>
        <w:widowControl/>
        <w:wordWrap/>
        <w:autoSpaceDE/>
        <w:autoSpaceDN/>
        <w:spacing w:after="0" w:line="460" w:lineRule="auto"/>
        <w:jc w:val="center"/>
        <w:rPr>
          <w:rFonts w:ascii="HY헤드라인M" w:eastAsia="HY헤드라인M" w:hAnsi="바탕" w:cs="굴림"/>
          <w:color w:val="000000"/>
          <w:kern w:val="0"/>
          <w:sz w:val="32"/>
          <w:szCs w:val="32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32"/>
          <w:szCs w:val="32"/>
        </w:rPr>
        <w:t xml:space="preserve">Personal Information of Foreign Examiner </w:t>
      </w:r>
    </w:p>
    <w:p w:rsidR="00CC0BDF" w:rsidRPr="00985843" w:rsidRDefault="00CC0BDF" w:rsidP="00CC0BDF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92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5732"/>
      </w:tblGrid>
      <w:tr w:rsidR="00985843" w:rsidRPr="00985843" w:rsidTr="00CC0BDF">
        <w:trPr>
          <w:trHeight w:val="623"/>
        </w:trPr>
        <w:tc>
          <w:tcPr>
            <w:tcW w:w="34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6D37B1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Examiner </w:t>
            </w:r>
            <w:r w:rsidR="00985843"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57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5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322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Passport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(for Korea non-residents)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Alien Registration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(Residents of Korea)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1200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40C40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Home Address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4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Tel.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920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Information </w:t>
            </w:r>
          </w:p>
        </w:tc>
      </w:tr>
      <w:tr w:rsidR="00985843" w:rsidRPr="00985843" w:rsidTr="00CC0BDF">
        <w:trPr>
          <w:trHeight w:val="659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Name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5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 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ABA No, IBAN ,SWIFT BIC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A/C No.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Routing #: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Account #:</w:t>
            </w:r>
          </w:p>
        </w:tc>
      </w:tr>
      <w:tr w:rsidR="00985843" w:rsidRPr="00985843" w:rsidTr="00CC0BDF">
        <w:trPr>
          <w:trHeight w:val="80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Address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Signature: </w:t>
      </w: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Date: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>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>                      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CC0BDF" w:rsidRDefault="00985843" w:rsidP="00CC0BDF">
      <w:pPr>
        <w:widowControl/>
        <w:wordWrap/>
        <w:autoSpaceDE/>
        <w:autoSpaceDN/>
        <w:spacing w:after="0" w:line="384" w:lineRule="auto"/>
        <w:jc w:val="right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</w:t>
      </w:r>
      <w:r w:rsidRPr="00F552B4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</w:t>
      </w:r>
      <w:r w:rsidR="00F552B4" w:rsidRPr="00F552B4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             </w:t>
      </w: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(서명)</w:t>
      </w:r>
      <w:r w:rsidR="00CC0BDF"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  <w:br w:type="page"/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 xml:space="preserve">[작성예시4] </w:t>
      </w:r>
      <w:r w:rsidR="003B704F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 2. </w:t>
      </w: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 xml:space="preserve">외국인 심사위원이 국외에서 심사하는 경우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616"/>
        <w:gridCol w:w="1316"/>
        <w:gridCol w:w="1433"/>
        <w:gridCol w:w="3372"/>
      </w:tblGrid>
      <w:tr w:rsidR="00C2429A" w:rsidRPr="00985843" w:rsidTr="00E00E36">
        <w:trPr>
          <w:trHeight w:val="420"/>
        </w:trPr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3338BC" w:rsidRDefault="003338BC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3338BC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Tom Cruise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C2429A" w:rsidRDefault="00C2429A" w:rsidP="00C242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2429A">
              <w:rPr>
                <w:rFonts w:asciiTheme="minorEastAsia" w:hAnsiTheme="minorEastAsia" w:cs="굴림" w:hint="eastAsia"/>
                <w:b/>
                <w:bCs/>
                <w:color w:val="943634" w:themeColor="accent2" w:themeShade="BF"/>
                <w:kern w:val="0"/>
                <w:sz w:val="18"/>
                <w:szCs w:val="18"/>
                <w:highlight w:val="yellow"/>
              </w:rPr>
              <w:t>“국외 논문심사 보고서를 뒤에 첨부함”</w:t>
            </w:r>
          </w:p>
        </w:tc>
      </w:tr>
    </w:tbl>
    <w:p w:rsidR="00C2429A" w:rsidRPr="00985843" w:rsidRDefault="00C2429A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3D7A8F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>[</w:t>
      </w:r>
      <w:r w:rsidR="001F12F9"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>참고</w:t>
      </w: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] </w:t>
      </w:r>
      <w:r w:rsidRPr="003D7A8F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>외국인과세기준</w:t>
      </w:r>
    </w:p>
    <w:p w:rsidR="00985843" w:rsidRPr="00B1193D" w:rsidRDefault="00985843" w:rsidP="00985843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6"/>
          <w:szCs w:val="26"/>
        </w:rPr>
      </w:pPr>
      <w:r w:rsidRPr="00B1193D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■ </w:t>
      </w: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외국인과세기준</w:t>
      </w:r>
    </w:p>
    <w:p w:rsidR="00985843" w:rsidRPr="00B1193D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1. 소득의 종류 구분</w:t>
      </w:r>
      <w:r w:rsidRPr="00B1193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2518"/>
        <w:gridCol w:w="2346"/>
        <w:gridCol w:w="2671"/>
      </w:tblGrid>
      <w:tr w:rsidR="00985843" w:rsidRPr="00985843" w:rsidTr="00704D36">
        <w:trPr>
          <w:trHeight w:val="261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소득의 종류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 인적용역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사용료</w:t>
            </w:r>
          </w:p>
        </w:tc>
      </w:tr>
      <w:tr w:rsidR="00985843" w:rsidRPr="00985843" w:rsidTr="00704D36">
        <w:trPr>
          <w:trHeight w:val="1253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소득의 원인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본교의 초청에 의해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근로계약을 체결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하고 강의 또는 연구에 대한 급여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근로계약 없이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일시적으로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과학, 문학, 예술, 교육 또는 교수의 독립적 활동에 대한 대가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산업상, 상업상 및 과학상의 지식, 경험에 관한 정보를 사용한 대가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br/>
              <w:t>② 저작권, 특허권, 초상권에 대한 대가</w:t>
            </w:r>
          </w:p>
        </w:tc>
      </w:tr>
      <w:tr w:rsidR="00985843" w:rsidRPr="00985843" w:rsidTr="00704D36">
        <w:trPr>
          <w:trHeight w:val="209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대상자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① 외국인교원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D81A03" w:rsidRDefault="00985843" w:rsidP="00D81A03">
            <w:pPr>
              <w:pStyle w:val="a6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80" w:line="240" w:lineRule="auto"/>
              <w:ind w:leftChars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1A0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외국인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D81A03" w:rsidRDefault="00D81A0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① </w:t>
            </w:r>
            <w:r w:rsidR="00985843" w:rsidRPr="00D81A0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외국인, 외국기업</w:t>
            </w:r>
          </w:p>
        </w:tc>
      </w:tr>
      <w:tr w:rsidR="00985843" w:rsidRPr="00985843" w:rsidTr="00704D36">
        <w:trPr>
          <w:trHeight w:val="731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040971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재무팀</w:t>
            </w:r>
            <w:r w:rsidR="00985843"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제출서류</w:t>
            </w:r>
            <w:r w:rsidR="00985843"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(매월) 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외국인등록증사본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br/>
              <w:t>② 출입국에관한사실증명원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외국인등록증사본 또는 여권사본(국적,성명이 표시된 면)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성명, 여권번호, 주소가 기재된 서류</w:t>
            </w:r>
          </w:p>
        </w:tc>
      </w:tr>
      <w:tr w:rsidR="00985843" w:rsidRPr="00985843" w:rsidTr="00704D36">
        <w:trPr>
          <w:trHeight w:val="1087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과세여부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국가별 조세조약에 따라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① 거주자 : 내국인과 동일 하게 과세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② 비거주자 : 국가별 조세 조약에 따라 면세 또는 과세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과세(거주국에 따라 세율이 상이하므로 회계과에 연락하여 세액계산 상담)</w:t>
            </w:r>
          </w:p>
        </w:tc>
      </w:tr>
    </w:tbl>
    <w:p w:rsidR="00805BC8" w:rsidRDefault="009858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과세대상인 비거주자의 경우에는 증빙자료입력 시 영문성명과 영문주소를 정확히 입력해야 한다</w:t>
      </w:r>
      <w:r w:rsidR="00805BC8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.</w:t>
      </w:r>
    </w:p>
    <w:p w:rsidR="00985843" w:rsidRDefault="009858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외국인의 성명은 외국인등록증 또는 여권의 영문성명을 사용한다. 단,</w:t>
      </w:r>
      <w:r w:rsidR="005140EB">
        <w:rPr>
          <w:rFonts w:ascii="굴림체" w:eastAsia="굴림체" w:hAnsi="굴림체" w:cs="굴림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단어의 첫 알파벳을 대문자로</w:t>
      </w:r>
      <w:r w:rsidR="00805BC8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한다.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거주자 : 국내(대한민국)에 주소를 두고 있거나, 1년 이상 국내에 거주할 것을 필요로 하는 직업을 가진자이다. 일반적으로 외국인등록증을 발급 받으면 거주자로 분류해도 무방하다.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 주한 외교관 및 그 외교관의 세대에 속하는 가족과 미군 군무원 및 그 가족은 한국에 대해서 비거주자이다.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독립적 인적용역인 경우에도 음악가와 같은 예능인 또는 체육인이 공연과 관련하여 제공하는 인적용역의 과세여부는 필히 회계과와 상담해야 한다.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  <w:t>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BA1E43" w:rsidRDefault="00BA1E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</w:p>
    <w:p w:rsidR="00985843" w:rsidRPr="00B1193D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2. 조세조약에 따른 인적용역의 과세 여부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가. </w:t>
      </w:r>
      <w:hyperlink r:id="rId8" w:tgtFrame="_self" w:history="1">
        <w:r w:rsidRPr="00985843">
          <w:rPr>
            <w:rFonts w:ascii="굴림체" w:eastAsia="굴림체" w:hAnsi="굴림체" w:cs="굴림" w:hint="eastAsia"/>
            <w:color w:val="0000FF"/>
            <w:kern w:val="0"/>
            <w:sz w:val="18"/>
            <w:szCs w:val="18"/>
            <w:u w:val="single"/>
          </w:rPr>
          <w:t>조세조약이 체결된 국가</w:t>
        </w:r>
      </w:hyperlink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본교에서 초청하는 외국인의 거주국별 과세기준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3600"/>
        <w:gridCol w:w="1493"/>
        <w:gridCol w:w="1493"/>
        <w:gridCol w:w="1494"/>
      </w:tblGrid>
      <w:tr w:rsidR="00985843" w:rsidRPr="00985843" w:rsidTr="00B75B7D">
        <w:trPr>
          <w:trHeight w:val="645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과세여부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종속적·독립적 인적용역 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모두 면세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종속적만 과세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독립적만 과세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모두 과세</w:t>
            </w:r>
          </w:p>
        </w:tc>
      </w:tr>
      <w:tr w:rsidR="00985843" w:rsidRPr="00985843" w:rsidTr="00B75B7D">
        <w:trPr>
          <w:trHeight w:val="2045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거주국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B75B7D">
            <w:pPr>
              <w:widowControl/>
              <w:wordWrap/>
              <w:autoSpaceDE/>
              <w:autoSpaceDN/>
              <w:spacing w:after="80" w:line="240" w:lineRule="auto"/>
              <w:ind w:leftChars="57" w:left="11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네덜란드, 뉴질랜드, 독일, 러시아, 루마니아, 말레이시아, 멕시코, 미국, 베트남, 스페인, 슬로바키아, 영국, 이스라엘, 이집트, 이태리, 인도, 일본, 중국(3년), 포르투갈, 폴랜드, 필리핀, 프랑스, 카자흐스탄, 호주, 파키스탄, 방글라데시, 모르코, 남아프리카공화국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노르웨이, 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오스트리아,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우크라이나,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스웨덴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덴마크, 벨지움,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브라질, 스위스,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 xml:space="preserve">싱가폴, 터어키, 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태국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리투아니아,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슬로베니아,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이란, 캐나다,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타이완</w:t>
            </w:r>
          </w:p>
        </w:tc>
      </w:tr>
    </w:tbl>
    <w:p w:rsidR="00985843" w:rsidRDefault="00985843" w:rsidP="00B505A3">
      <w:pPr>
        <w:widowControl/>
        <w:wordWrap/>
        <w:autoSpaceDE/>
        <w:autoSpaceDN/>
        <w:spacing w:after="80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주의 : 말레이시아, 미국에 거주하는 비거주자에게 독립적인적용역소득을 지급하는 경우에는</w:t>
      </w:r>
      <w:r w:rsidR="00C67BAC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연US$3,000 초과하면 전액 과세한다(파키스탄 연US$10,000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1395"/>
        <w:gridCol w:w="4924"/>
      </w:tblGrid>
      <w:tr w:rsidR="00985843" w:rsidRPr="00985843" w:rsidTr="005B2373">
        <w:trPr>
          <w:trHeight w:val="540"/>
        </w:trPr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 xml:space="preserve">예능인과 체육인의 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공연관련 인적용역 과세여부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</w:t>
            </w: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</w:t>
            </w:r>
          </w:p>
        </w:tc>
      </w:tr>
      <w:tr w:rsidR="00985843" w:rsidRPr="00985843" w:rsidTr="005B2373">
        <w:trPr>
          <w:trHeight w:val="540"/>
        </w:trPr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거주국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미국, 일본</w:t>
            </w: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191EA8">
            <w:pPr>
              <w:widowControl/>
              <w:wordWrap/>
              <w:autoSpaceDE/>
              <w:autoSpaceDN/>
              <w:spacing w:after="80" w:line="300" w:lineRule="atLeast"/>
              <w:ind w:leftChars="38" w:left="76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네덜란드, 노르웨이, 독일, 러시아, 벨지움, 스페인,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영국, 오스트리아, 이태리, 중국, 체코, 프랑스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※ 주의 : </w:t>
      </w:r>
    </w:p>
    <w:p w:rsidR="00B36261" w:rsidRDefault="00985843" w:rsidP="00C66C61">
      <w:pPr>
        <w:widowControl/>
        <w:wordWrap/>
        <w:autoSpaceDE/>
        <w:autoSpaceDN/>
        <w:spacing w:after="0" w:line="300" w:lineRule="atLeast"/>
        <w:jc w:val="left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① 미국에 거주하는 예능인과 체육인의 공연관련 인적용역</w:t>
      </w:r>
      <w:r w:rsidR="00B36261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소득을 지급하는 경우에는 연US$3,000 초과하면 전액 과세한다</w:t>
      </w:r>
      <w:r w:rsidR="00B36261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.</w:t>
      </w:r>
    </w:p>
    <w:p w:rsidR="00985843" w:rsidRPr="00985843" w:rsidRDefault="00985843" w:rsidP="00B36261">
      <w:pPr>
        <w:widowControl/>
        <w:wordWrap/>
        <w:autoSpaceDE/>
        <w:autoSpaceDN/>
        <w:spacing w:after="0" w:line="300" w:lineRule="atLeast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②일본에 거주하는 예능인과 체육인의 공연관련 인적용역소득을 지급하는 경우에는 연US$10,000 초과하면 전액 과세한다</w:t>
      </w:r>
      <w:r w:rsidRPr="00985843">
        <w:rPr>
          <w:rFonts w:ascii="바탕" w:eastAsia="바탕" w:hAnsi="바탕" w:cs="굴림" w:hint="eastAsia"/>
          <w:color w:val="FF0000"/>
          <w:kern w:val="0"/>
          <w:szCs w:val="20"/>
        </w:rPr>
        <w:br/>
      </w:r>
      <w:r w:rsidRPr="00985843">
        <w:rPr>
          <w:rFonts w:ascii="바탕" w:eastAsia="바탕" w:hAnsi="바탕" w:cs="굴림" w:hint="eastAsia"/>
          <w:color w:val="000000"/>
          <w:kern w:val="0"/>
          <w:szCs w:val="20"/>
        </w:rPr>
        <w:t> 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바탕" w:eastAsia="바탕" w:hAnsi="바탕" w:cs="굴림" w:hint="eastAsia"/>
          <w:color w:val="000000"/>
          <w:kern w:val="0"/>
          <w:szCs w:val="20"/>
        </w:rPr>
        <w:t> 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나. 해당국가와의 조약에 따라 인적용역이 면세되는 경우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7009"/>
      </w:tblGrid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소득종류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 기간</w:t>
            </w:r>
          </w:p>
        </w:tc>
      </w:tr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 인적용역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거주자가 국내에 최초 도착한 날로부터 2년 또는 3년의 기간동안 </w:t>
            </w:r>
          </w:p>
        </w:tc>
      </w:tr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비거주자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가 당해 연도에 총 183일 이하의 기간 동안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주의 : 국가에 따라 조약 내용이 상이하므로 필히 회계과와 상담해야 한다.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  다. 독립적 인적용역 과세 방법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  <w:t xml:space="preserve">        1) 거주자 : 내국인과 마찬가지로 기타소득으로 과세되며, 지급총액의 20%에 해당하는 </w:t>
      </w:r>
    </w:p>
    <w:p w:rsidR="001E32C6" w:rsidRDefault="00985843" w:rsidP="00985843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소득금액에 대해서 20%의 소득세와 소득세의 10%에 해당하는 주민세를 과세한다.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예)</w:t>
      </w: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1489"/>
        <w:gridCol w:w="1488"/>
        <w:gridCol w:w="1489"/>
        <w:gridCol w:w="1488"/>
        <w:gridCol w:w="1489"/>
      </w:tblGrid>
      <w:tr w:rsidR="00985843" w:rsidRPr="00985843" w:rsidTr="00B75B7D">
        <w:trPr>
          <w:trHeight w:val="6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(①*80%)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985843" w:rsidRPr="00985843" w:rsidTr="00B75B7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85843" w:rsidRPr="00985843" w:rsidTr="00B75B7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800,000 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40,000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4,000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  <w:t>        2) 비거주자 : 내국인과 구분하여 비거주자의 인적용역소득으로 과세되면, 지급총액에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        대해서 20%의 소득세와 소득세의 10%에 해당하는 주민세를 과세한다. 필요경비가 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인정되지 않는다. 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지급총액에는 항공료와 체재비 등이 포함된 금액이다.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  예)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1493"/>
        <w:gridCol w:w="1493"/>
        <w:gridCol w:w="1493"/>
        <w:gridCol w:w="1493"/>
        <w:gridCol w:w="1494"/>
      </w:tblGrid>
      <w:tr w:rsidR="00985843" w:rsidRPr="00985843" w:rsidTr="00B75B7D">
        <w:trPr>
          <w:trHeight w:val="6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(①*80%)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985843" w:rsidRPr="00985843" w:rsidTr="00B75B7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5,000</w:t>
            </w:r>
          </w:p>
        </w:tc>
      </w:tr>
      <w:tr w:rsidR="00985843" w:rsidRPr="00985843" w:rsidTr="00B75B7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20,000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E81592" w:rsidRPr="0045330C" w:rsidRDefault="00985843" w:rsidP="0045330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 라.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조세조약상 인적용역소득은 그 용역이 국내에서 수행되는 경우에 한하여 국내에서 과세할 수 있습니다.  따라서,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인적용역의 수행이 비거주자에 의해 국내(대한민국)가 아닌 국외에서 이루지는 경우에는 국외원천소득에 해당되어 국내에서 과세할 수 없습니다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.</w:t>
      </w:r>
    </w:p>
    <w:sectPr w:rsidR="00E81592" w:rsidRPr="0045330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7B6" w:rsidRDefault="00F167B6" w:rsidP="000B0B71">
      <w:pPr>
        <w:spacing w:after="0" w:line="240" w:lineRule="auto"/>
      </w:pPr>
      <w:r>
        <w:separator/>
      </w:r>
    </w:p>
  </w:endnote>
  <w:endnote w:type="continuationSeparator" w:id="0">
    <w:p w:rsidR="00F167B6" w:rsidRDefault="00F167B6" w:rsidP="000B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7B6" w:rsidRDefault="00F167B6" w:rsidP="000B0B71">
      <w:pPr>
        <w:spacing w:after="0" w:line="240" w:lineRule="auto"/>
      </w:pPr>
      <w:r>
        <w:separator/>
      </w:r>
    </w:p>
  </w:footnote>
  <w:footnote w:type="continuationSeparator" w:id="0">
    <w:p w:rsidR="00F167B6" w:rsidRDefault="00F167B6" w:rsidP="000B0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07043"/>
    <w:multiLevelType w:val="hybridMultilevel"/>
    <w:tmpl w:val="67522F12"/>
    <w:lvl w:ilvl="0" w:tplc="7E6ED022">
      <w:start w:val="1"/>
      <w:numFmt w:val="bullet"/>
      <w:lvlText w:val="★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 w15:restartNumberingAfterBreak="0">
    <w:nsid w:val="2C4C2BFE"/>
    <w:multiLevelType w:val="hybridMultilevel"/>
    <w:tmpl w:val="BB6C990C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3B55212"/>
    <w:multiLevelType w:val="hybridMultilevel"/>
    <w:tmpl w:val="F5B845EE"/>
    <w:lvl w:ilvl="0" w:tplc="74C04498">
      <w:start w:val="1"/>
      <w:numFmt w:val="decimalEnclosedCircle"/>
      <w:lvlText w:val="%1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 w15:restartNumberingAfterBreak="0">
    <w:nsid w:val="42027650"/>
    <w:multiLevelType w:val="hybridMultilevel"/>
    <w:tmpl w:val="FD24F182"/>
    <w:lvl w:ilvl="0" w:tplc="AB40495E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ED21E21"/>
    <w:multiLevelType w:val="hybridMultilevel"/>
    <w:tmpl w:val="561842F4"/>
    <w:lvl w:ilvl="0" w:tplc="7102F76A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022670D"/>
    <w:multiLevelType w:val="hybridMultilevel"/>
    <w:tmpl w:val="A876417E"/>
    <w:lvl w:ilvl="0" w:tplc="111CAF7C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6" w15:restartNumberingAfterBreak="0">
    <w:nsid w:val="55502EDB"/>
    <w:multiLevelType w:val="hybridMultilevel"/>
    <w:tmpl w:val="6E1A5F66"/>
    <w:lvl w:ilvl="0" w:tplc="31A25D3E">
      <w:start w:val="1"/>
      <w:numFmt w:val="decimalEnclosedCircle"/>
      <w:lvlText w:val="%1"/>
      <w:lvlJc w:val="left"/>
      <w:pPr>
        <w:ind w:left="795" w:hanging="360"/>
      </w:pPr>
      <w:rPr>
        <w:rFonts w:ascii="굴림체" w:eastAsia="굴림체" w:hAnsi="굴림체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7" w15:restartNumberingAfterBreak="0">
    <w:nsid w:val="5A246B0E"/>
    <w:multiLevelType w:val="hybridMultilevel"/>
    <w:tmpl w:val="555E82F6"/>
    <w:lvl w:ilvl="0" w:tplc="99F2422E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8" w15:restartNumberingAfterBreak="0">
    <w:nsid w:val="66AB6F9C"/>
    <w:multiLevelType w:val="hybridMultilevel"/>
    <w:tmpl w:val="11567D92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9" w15:restartNumberingAfterBreak="0">
    <w:nsid w:val="71947A9A"/>
    <w:multiLevelType w:val="hybridMultilevel"/>
    <w:tmpl w:val="3618BA78"/>
    <w:lvl w:ilvl="0" w:tplc="35A8CB02">
      <w:start w:val="1"/>
      <w:numFmt w:val="decimalEnclosedCircle"/>
      <w:lvlText w:val="%1"/>
      <w:lvlJc w:val="left"/>
      <w:pPr>
        <w:ind w:left="795" w:hanging="360"/>
      </w:pPr>
      <w:rPr>
        <w:rFonts w:asciiTheme="minorEastAsia" w:eastAsiaTheme="minorEastAsia" w:hAnsiTheme="minorEastAsia" w:cs="굴림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43"/>
    <w:rsid w:val="00000E30"/>
    <w:rsid w:val="00001EAD"/>
    <w:rsid w:val="00026098"/>
    <w:rsid w:val="00026140"/>
    <w:rsid w:val="00040971"/>
    <w:rsid w:val="000466A3"/>
    <w:rsid w:val="00072752"/>
    <w:rsid w:val="000B0B71"/>
    <w:rsid w:val="000C0D30"/>
    <w:rsid w:val="000D5965"/>
    <w:rsid w:val="0011553A"/>
    <w:rsid w:val="00132C95"/>
    <w:rsid w:val="00140A61"/>
    <w:rsid w:val="00145852"/>
    <w:rsid w:val="00153769"/>
    <w:rsid w:val="00191695"/>
    <w:rsid w:val="00191EA8"/>
    <w:rsid w:val="001A1FD5"/>
    <w:rsid w:val="001A6903"/>
    <w:rsid w:val="001D3132"/>
    <w:rsid w:val="001E32C6"/>
    <w:rsid w:val="001F12F9"/>
    <w:rsid w:val="0022585A"/>
    <w:rsid w:val="00233752"/>
    <w:rsid w:val="00291B7D"/>
    <w:rsid w:val="002C3985"/>
    <w:rsid w:val="002D5F83"/>
    <w:rsid w:val="002E1970"/>
    <w:rsid w:val="002F2C35"/>
    <w:rsid w:val="00302F45"/>
    <w:rsid w:val="00324293"/>
    <w:rsid w:val="00332988"/>
    <w:rsid w:val="003338BC"/>
    <w:rsid w:val="0034108B"/>
    <w:rsid w:val="00354BF5"/>
    <w:rsid w:val="003A6A2F"/>
    <w:rsid w:val="003B704F"/>
    <w:rsid w:val="003C4537"/>
    <w:rsid w:val="003C69A7"/>
    <w:rsid w:val="003D7A8F"/>
    <w:rsid w:val="004212FA"/>
    <w:rsid w:val="004353DA"/>
    <w:rsid w:val="0045330C"/>
    <w:rsid w:val="0046105C"/>
    <w:rsid w:val="004611EF"/>
    <w:rsid w:val="00463F51"/>
    <w:rsid w:val="00477761"/>
    <w:rsid w:val="004C7291"/>
    <w:rsid w:val="004D1303"/>
    <w:rsid w:val="004F19C9"/>
    <w:rsid w:val="005140EB"/>
    <w:rsid w:val="00522156"/>
    <w:rsid w:val="00535DFD"/>
    <w:rsid w:val="0056225F"/>
    <w:rsid w:val="00566AE8"/>
    <w:rsid w:val="00585D8F"/>
    <w:rsid w:val="005B137E"/>
    <w:rsid w:val="005B2373"/>
    <w:rsid w:val="005C2E6F"/>
    <w:rsid w:val="005D003C"/>
    <w:rsid w:val="005F086D"/>
    <w:rsid w:val="005F3701"/>
    <w:rsid w:val="00601CD0"/>
    <w:rsid w:val="00605E70"/>
    <w:rsid w:val="00631A5C"/>
    <w:rsid w:val="0063232C"/>
    <w:rsid w:val="006629B6"/>
    <w:rsid w:val="00663CE1"/>
    <w:rsid w:val="0067370A"/>
    <w:rsid w:val="00683542"/>
    <w:rsid w:val="006C1D83"/>
    <w:rsid w:val="006C4C85"/>
    <w:rsid w:val="006D1484"/>
    <w:rsid w:val="006D373A"/>
    <w:rsid w:val="006D37B1"/>
    <w:rsid w:val="00700DE9"/>
    <w:rsid w:val="00704D36"/>
    <w:rsid w:val="00733B16"/>
    <w:rsid w:val="00750FF0"/>
    <w:rsid w:val="007551DB"/>
    <w:rsid w:val="007A7A2B"/>
    <w:rsid w:val="007D36D1"/>
    <w:rsid w:val="007D4FE0"/>
    <w:rsid w:val="007E2057"/>
    <w:rsid w:val="007F4FE5"/>
    <w:rsid w:val="00805BC8"/>
    <w:rsid w:val="008077C2"/>
    <w:rsid w:val="00835547"/>
    <w:rsid w:val="0084623B"/>
    <w:rsid w:val="00871F88"/>
    <w:rsid w:val="00895F9A"/>
    <w:rsid w:val="008B6876"/>
    <w:rsid w:val="008E7344"/>
    <w:rsid w:val="008F24C2"/>
    <w:rsid w:val="009211F0"/>
    <w:rsid w:val="00933B68"/>
    <w:rsid w:val="00935CF0"/>
    <w:rsid w:val="00977772"/>
    <w:rsid w:val="00985843"/>
    <w:rsid w:val="009C0875"/>
    <w:rsid w:val="009E256E"/>
    <w:rsid w:val="009F3206"/>
    <w:rsid w:val="009F720F"/>
    <w:rsid w:val="00A00D1A"/>
    <w:rsid w:val="00A105A1"/>
    <w:rsid w:val="00A47D41"/>
    <w:rsid w:val="00A54888"/>
    <w:rsid w:val="00A63C52"/>
    <w:rsid w:val="00A65BBD"/>
    <w:rsid w:val="00AC23D1"/>
    <w:rsid w:val="00B11342"/>
    <w:rsid w:val="00B1193D"/>
    <w:rsid w:val="00B161E1"/>
    <w:rsid w:val="00B1743D"/>
    <w:rsid w:val="00B17541"/>
    <w:rsid w:val="00B210A1"/>
    <w:rsid w:val="00B36261"/>
    <w:rsid w:val="00B505A3"/>
    <w:rsid w:val="00B50656"/>
    <w:rsid w:val="00B6366C"/>
    <w:rsid w:val="00B75B7D"/>
    <w:rsid w:val="00B84A59"/>
    <w:rsid w:val="00BA1E43"/>
    <w:rsid w:val="00BC527E"/>
    <w:rsid w:val="00BC7DB8"/>
    <w:rsid w:val="00C110DD"/>
    <w:rsid w:val="00C147C0"/>
    <w:rsid w:val="00C2429A"/>
    <w:rsid w:val="00C56556"/>
    <w:rsid w:val="00C66C61"/>
    <w:rsid w:val="00C67BAC"/>
    <w:rsid w:val="00C872F0"/>
    <w:rsid w:val="00CB2F2A"/>
    <w:rsid w:val="00CC0158"/>
    <w:rsid w:val="00CC0BDF"/>
    <w:rsid w:val="00D11F4F"/>
    <w:rsid w:val="00D126F5"/>
    <w:rsid w:val="00D237A6"/>
    <w:rsid w:val="00D2762A"/>
    <w:rsid w:val="00D406FD"/>
    <w:rsid w:val="00D40C40"/>
    <w:rsid w:val="00D478F9"/>
    <w:rsid w:val="00D71E37"/>
    <w:rsid w:val="00D761F4"/>
    <w:rsid w:val="00D81A03"/>
    <w:rsid w:val="00D8604A"/>
    <w:rsid w:val="00D91714"/>
    <w:rsid w:val="00DA2658"/>
    <w:rsid w:val="00DE09BC"/>
    <w:rsid w:val="00E0793F"/>
    <w:rsid w:val="00E135F5"/>
    <w:rsid w:val="00E162F0"/>
    <w:rsid w:val="00E81592"/>
    <w:rsid w:val="00E95694"/>
    <w:rsid w:val="00EB3200"/>
    <w:rsid w:val="00EC1EC3"/>
    <w:rsid w:val="00ED5ECA"/>
    <w:rsid w:val="00EE0A87"/>
    <w:rsid w:val="00EF403A"/>
    <w:rsid w:val="00F167B6"/>
    <w:rsid w:val="00F552B4"/>
    <w:rsid w:val="00F728FA"/>
    <w:rsid w:val="00FA23BF"/>
    <w:rsid w:val="00FC3C31"/>
    <w:rsid w:val="00FD2089"/>
    <w:rsid w:val="00FF371D"/>
    <w:rsid w:val="00FF5BDC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FA23FE-F7AE-4A75-B7C0-5141F159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85843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semiHidden/>
    <w:unhideWhenUsed/>
    <w:rsid w:val="0098584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5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C527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22585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835547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B0B71"/>
  </w:style>
  <w:style w:type="paragraph" w:styleId="a8">
    <w:name w:val="footer"/>
    <w:basedOn w:val="a"/>
    <w:link w:val="Char1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B0B71"/>
  </w:style>
  <w:style w:type="table" w:styleId="a9">
    <w:name w:val="Table Grid"/>
    <w:basedOn w:val="a1"/>
    <w:uiPriority w:val="59"/>
    <w:rsid w:val="00354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s.go.kr/menu/index.asp?sub=menu2&amp;svc=2_9&amp;sub_menu=menu1&amp;svc_id=40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1E007-B9ED-4758-B5EE-3087DA76A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원종태</dc:creator>
  <cp:lastModifiedBy>admin</cp:lastModifiedBy>
  <cp:revision>2</cp:revision>
  <cp:lastPrinted>2016-03-22T23:57:00Z</cp:lastPrinted>
  <dcterms:created xsi:type="dcterms:W3CDTF">2017-04-04T08:10:00Z</dcterms:created>
  <dcterms:modified xsi:type="dcterms:W3CDTF">2017-04-04T08:10:00Z</dcterms:modified>
</cp:coreProperties>
</file>